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72" w:rsidRPr="004654E5" w:rsidRDefault="00966786" w:rsidP="00817C7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left:0;text-align:left;margin-left:350.25pt;margin-top:-42pt;width:169.05pt;height:40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DfwhzP&#10;3wAAAAsBAAAPAAAAAAAAAAAAAAAAANgEAABkcnMvZG93bnJldi54bWxQSwUGAAAAAAQABADzAAAA&#10;5AUAAAAA&#10;" filled="f" stroked="f">
            <v:textbox style="mso-fit-shape-to-text:t">
              <w:txbxContent>
                <w:p w:rsidR="00817C72" w:rsidRPr="00966786" w:rsidRDefault="00817C72" w:rsidP="00817C72">
                  <w:pPr>
                    <w:pStyle w:val="a3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 w:hint="cs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</w:t>
                  </w:r>
                  <w:r w:rsidR="00966786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.1-1</w:t>
                  </w:r>
                </w:p>
                <w:p w:rsidR="00817C72" w:rsidRPr="00497FDC" w:rsidRDefault="00817C72" w:rsidP="00817C72">
                  <w:pPr>
                    <w:pStyle w:val="a3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(Project I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</w:p>
    <w:p w:rsidR="00817C72" w:rsidRPr="004654E5" w:rsidRDefault="00817C72" w:rsidP="00817C72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การจัดทำแบบสรุปโครงการแบบย่อ (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I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>dea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817C72" w:rsidRPr="004654E5" w:rsidRDefault="00817C72" w:rsidP="00817C72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32"/>
          <w:szCs w:val="32"/>
        </w:rPr>
        <w:t>Project I</w:t>
      </w:r>
      <w:r w:rsidRPr="004654E5">
        <w:rPr>
          <w:rFonts w:ascii="TH SarabunIT๙" w:hAnsi="TH SarabunIT๙" w:cs="TH SarabunIT๙"/>
          <w:b/>
          <w:bCs/>
          <w:sz w:val="32"/>
          <w:szCs w:val="32"/>
        </w:rPr>
        <w:t>dea)</w:t>
      </w:r>
    </w:p>
    <w:p w:rsidR="00817C72" w:rsidRPr="00A67D9B" w:rsidRDefault="00817C72" w:rsidP="00817C72">
      <w:pPr>
        <w:ind w:firstLine="567"/>
        <w:jc w:val="center"/>
        <w:rPr>
          <w:rFonts w:ascii="TH SarabunIT๙" w:hAnsi="TH SarabunIT๙" w:cs="TH SarabunIT๙"/>
          <w:b/>
          <w:bCs/>
          <w:sz w:val="6"/>
          <w:szCs w:val="6"/>
        </w:rPr>
      </w:pPr>
    </w:p>
    <w:p w:rsidR="000241F8" w:rsidRPr="000241F8" w:rsidRDefault="00E375D0" w:rsidP="000241F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 </w:t>
      </w:r>
      <w:r w:rsidR="000241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 </w:t>
      </w:r>
      <w:r w:rsidR="000241F8" w:rsidRPr="000241F8">
        <w:rPr>
          <w:rFonts w:ascii="TH SarabunIT๙" w:hAnsi="TH SarabunIT๙" w:cs="TH SarabunIT๙"/>
          <w:b/>
          <w:bCs/>
          <w:sz w:val="32"/>
          <w:szCs w:val="32"/>
          <w:cs/>
        </w:rPr>
        <w:t>จัดการทรัพยากรธรรม ชาติและระบบนิเวศที่เป็นต้นทุนสำหรับการพัฒนา</w:t>
      </w:r>
    </w:p>
    <w:p w:rsidR="00E375D0" w:rsidRPr="006964C0" w:rsidRDefault="000241F8" w:rsidP="000241F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0241F8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0241F8">
        <w:rPr>
          <w:rFonts w:ascii="TH SarabunIT๙" w:hAnsi="TH SarabunIT๙" w:cs="TH SarabunIT๙"/>
          <w:b/>
          <w:bCs/>
          <w:sz w:val="32"/>
          <w:szCs w:val="32"/>
        </w:rPr>
        <w:t>Eco-system and Natural Capital)</w:t>
      </w:r>
      <w:bookmarkStart w:id="0" w:name="_GoBack"/>
      <w:bookmarkEnd w:id="0"/>
    </w:p>
    <w:p w:rsidR="0080261D" w:rsidRDefault="00817C72" w:rsidP="006964C0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8026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B28DF" w:rsidRPr="00FB28DF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0241F8" w:rsidRPr="007931E0">
        <w:rPr>
          <w:rFonts w:ascii="TH SarabunIT๙" w:hAnsi="TH SarabunIT๙" w:cs="TH SarabunIT๙"/>
          <w:sz w:val="32"/>
          <w:szCs w:val="32"/>
          <w:cs/>
        </w:rPr>
        <w:t>การจัดการทรัพยากรน้ำ</w:t>
      </w:r>
    </w:p>
    <w:p w:rsidR="000241F8" w:rsidRDefault="000241F8" w:rsidP="006964C0">
      <w:pPr>
        <w:ind w:firstLine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7931E0">
        <w:rPr>
          <w:rFonts w:ascii="TH SarabunIT๙" w:hAnsi="TH SarabunIT๙" w:cs="TH SarabunIT๙"/>
          <w:sz w:val="32"/>
          <w:szCs w:val="32"/>
          <w:cs/>
        </w:rPr>
        <w:t>เพิ่มพื้นที่ป่าไม้ การอนุรักษ์ทรัพยากรธรรมชาติและสิ่งแวดล้อม</w:t>
      </w:r>
    </w:p>
    <w:p w:rsidR="000241F8" w:rsidRPr="004654E5" w:rsidRDefault="000241F8" w:rsidP="006964C0">
      <w:pPr>
        <w:ind w:firstLine="567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7931E0">
        <w:rPr>
          <w:rFonts w:ascii="TH SarabunIT๙" w:hAnsi="TH SarabunIT๙" w:cs="TH SarabunIT๙"/>
          <w:sz w:val="32"/>
          <w:szCs w:val="32"/>
          <w:cs/>
        </w:rPr>
        <w:t>การจัดการขยะ ของเสีย และป้องกันมลพิษ</w:t>
      </w:r>
    </w:p>
    <w:p w:rsidR="00817C72" w:rsidRPr="00A67D9B" w:rsidRDefault="00817C72" w:rsidP="00817C72">
      <w:pPr>
        <w:ind w:firstLine="567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Style w:val="TableGrid1"/>
        <w:tblW w:w="4880" w:type="pct"/>
        <w:tblInd w:w="534" w:type="dxa"/>
        <w:tblLook w:val="04A0" w:firstRow="1" w:lastRow="0" w:firstColumn="1" w:lastColumn="0" w:noHBand="0" w:noVBand="1"/>
      </w:tblPr>
      <w:tblGrid>
        <w:gridCol w:w="4045"/>
        <w:gridCol w:w="5301"/>
      </w:tblGrid>
      <w:tr w:rsidR="00817C72" w:rsidRPr="0072397D" w:rsidTr="00F259FC">
        <w:trPr>
          <w:trHeight w:val="470"/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17C72" w:rsidRPr="0072397D" w:rsidTr="00817C72">
        <w:trPr>
          <w:trHeight w:val="41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817C72" w:rsidRPr="000241F8" w:rsidRDefault="000241F8" w:rsidP="000241F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241F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จัดการทรัพยากรธรรม ชาติและระบบนิเวศที่เป็นต้นทุนสำหรับการพัฒนา (</w:t>
            </w:r>
            <w:r w:rsidRPr="000241F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Eco-system and Natural Capital)</w:t>
            </w:r>
          </w:p>
        </w:tc>
      </w:tr>
      <w:tr w:rsidR="00817C72" w:rsidRPr="0072397D" w:rsidTr="00817C72">
        <w:trPr>
          <w:trHeight w:val="37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2.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A67D9B" w:rsidRPr="00482AA2" w:rsidRDefault="00A67D9B" w:rsidP="00A67D9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ตามยุทธศาสตร์ชาติและแผนพัฒนาเศรษฐกิจและสังคมแห่งชาติฉบับที่ 12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(พ.ศ.2560-2564) 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ด้านการสร้างการเติบโตบนคุณภาพชีวิตที่เป็นมิตรกับสิ่งแวดล้อมเพื่อการพัฒนาอย่างยั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มุ่ง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สู่การพัฒนาโครงสร้างพื้นฐานในด้านการพัฒนาภาพเมืองพื้นที่เศรษฐกิจ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การบริหารจัดการสิ่งแวดล้อมระบบนิเวศ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การบริหารจัดการทรัพยากรน้ำ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การจัดระบบอนุรักษ์ฟื้นฟูป้องกันทรัพยากรธรรมชาติ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รวมทั้งการพัฒนาและใช้พลังงานที่เป็นมิตรกับสิ่งแวดล้อม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และตามยุทธศาสตร์การพัฒนาภาคเหนือที่มีเป้าหมายในการเพิ่มจำนวนป่าต้นน้ำเพิ่มขึ้น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เพิ่มการกักเก็บน้ำและแหล่งน้ำใหม่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ลดปัญหาอุทกภัยและภัยแล้งในลุ่มน้ำยม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น่าน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ที่เป็นแหล่งต้นทุนสำหรับการพัฒนารวมถึงการจัดการขยะของเสียและป้องกันมลพิษในจังหวัด</w:t>
            </w:r>
          </w:p>
          <w:p w:rsidR="00817C72" w:rsidRPr="0072397D" w:rsidRDefault="00A67D9B" w:rsidP="00A67D9B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จังหวัดพิษณุโลกมีลักษณะภูมิประเทศ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ภูเขาสูงและที่ราบลุ่มต่ำ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ทำให้ประสบปัญหาทั้งอุทกภัยในช่วงฤดูฝนและภัยแล้งในช่วงฤดูแล้ง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จึงทำให้ต้องมีการบริหารจัดการทรัพยากรน้ำและระบบนิเวศในพื้นที่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เพื่อแก้ไขปัญหาความเดือดร้อนของพื้นที่ที่ประสบภัย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โดยการบูร</w:t>
            </w:r>
            <w:proofErr w:type="spellStart"/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ณา</w:t>
            </w:r>
            <w:proofErr w:type="spellEnd"/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การจากหน่วยงานที่เกี่ยวข้องทุกภาคส่วน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จัดทำแผนงานโครงการเพื่ออนุรักษ์ฟื้นฟูทรัพยากรธรรมชาติและสิ่งแวดล้อม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ให้ความสำคัญกับการป้องกันแก้ไขปัญหาจากภัยพิบัติธรรมชาติ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การพัฒนาแหล่งน้ำลุ่มน้ำยม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น่าน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การบริหารจัดการขยะในพื้นที่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82AA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การกำจัดวัชพืชในแหล่งน้ำธรรมชาติการใช้พลังงานทดแทนเพื่อแก้ไขปัญหาต่างๆอย่างยั่งยืน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3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A67D9B" w:rsidRDefault="00A67D9B" w:rsidP="00A67D9B">
            <w:pPr>
              <w:tabs>
                <w:tab w:val="left" w:pos="156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เพื่อลดปัญหาที่เกิดจากผักตบชวา</w:t>
            </w:r>
          </w:p>
          <w:p w:rsidR="00A67D9B" w:rsidRDefault="00A67D9B" w:rsidP="00A67D9B">
            <w:pPr>
              <w:tabs>
                <w:tab w:val="left" w:pos="156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เพื่อสร้างอาชีพให้คนในชุมชน</w:t>
            </w:r>
          </w:p>
          <w:p w:rsidR="00A67D9B" w:rsidRDefault="00A67D9B" w:rsidP="00A67D9B">
            <w:pPr>
              <w:tabs>
                <w:tab w:val="left" w:pos="156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เพื่ออนุรักษ์พันธุกรรมพันธุ์ไม้หายากที่มีแหล่งกำเนิดในจังหวัดพิษณุโลก</w:t>
            </w:r>
          </w:p>
          <w:p w:rsidR="00A67D9B" w:rsidRDefault="00A67D9B" w:rsidP="00A67D9B">
            <w:pPr>
              <w:tabs>
                <w:tab w:val="left" w:pos="156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เพื่อสร้างกระบวนการเรียนรู้ให้กับคนในชุมชนต่อการอนุรักษ์ทรัพยากรธรรมชาติ</w:t>
            </w:r>
          </w:p>
          <w:p w:rsidR="00A67D9B" w:rsidRDefault="00A67D9B" w:rsidP="00A67D9B">
            <w:pPr>
              <w:tabs>
                <w:tab w:val="left" w:pos="156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เพื่อบรรเทาปัญหาอุทกภัย และภัยแล้ง</w:t>
            </w:r>
          </w:p>
          <w:p w:rsidR="00A67D9B" w:rsidRDefault="00A67D9B" w:rsidP="00A67D9B">
            <w:pPr>
              <w:tabs>
                <w:tab w:val="left" w:pos="156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เพื่อลดการใช้พลังงานไฟฟ้า และค่าใช้จ่ายด้านพลังงาน</w:t>
            </w:r>
          </w:p>
          <w:p w:rsidR="00817C72" w:rsidRPr="0072397D" w:rsidRDefault="00A67D9B" w:rsidP="00A67D9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7) เพื่อให้ประชาชนมีแหล่งน้ำไว้ใช้ในฤดูแล้ง</w:t>
            </w:r>
          </w:p>
        </w:tc>
      </w:tr>
      <w:tr w:rsidR="00817C72" w:rsidRPr="0072397D" w:rsidTr="00817C72">
        <w:trPr>
          <w:trHeight w:val="39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817C72" w:rsidRPr="0072397D" w:rsidRDefault="00A67D9B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817C72" w:rsidRPr="003E7619" w:rsidRDefault="000241F8" w:rsidP="000241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41F8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จัดการทรัพยากรธรรม ชาติและระบบนิเวศที่เป็นต้นทุนสำหรับการพัฒนา(</w:t>
            </w:r>
            <w:r w:rsidRPr="000241F8">
              <w:rPr>
                <w:rFonts w:ascii="TH SarabunIT๙" w:hAnsi="TH SarabunIT๙" w:cs="TH SarabunIT๙"/>
                <w:sz w:val="32"/>
                <w:szCs w:val="32"/>
              </w:rPr>
              <w:t>Eco-system and Natural Capital)</w:t>
            </w:r>
          </w:p>
        </w:tc>
      </w:tr>
      <w:tr w:rsidR="00817C72" w:rsidRPr="0072397D" w:rsidTr="003E7619">
        <w:trPr>
          <w:trHeight w:val="800"/>
        </w:trPr>
        <w:tc>
          <w:tcPr>
            <w:tcW w:w="2164" w:type="pct"/>
          </w:tcPr>
          <w:p w:rsidR="00817C72" w:rsidRPr="003E7619" w:rsidRDefault="00817C72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7239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</w:p>
        </w:tc>
        <w:tc>
          <w:tcPr>
            <w:tcW w:w="2836" w:type="pct"/>
          </w:tcPr>
          <w:p w:rsidR="00817C72" w:rsidRPr="0072397D" w:rsidRDefault="005D178C" w:rsidP="009815C6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คืนคลองสวย รักษ์น้ำใส ชุมชนร่วมใจลดปัญหาผักตบชวาและลดมลพิษทางน้ำ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E7619" w:rsidRPr="0072397D" w:rsidRDefault="005D178C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11</w:t>
            </w: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192</w:t>
            </w: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900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E7619" w:rsidRPr="0072397D" w:rsidRDefault="005D178C" w:rsidP="005D178C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สำนักงานทรัพยากรธรรมชาติและสิ่งแวดล้อมจังหวัดพิษณุโลก</w:t>
            </w:r>
          </w:p>
        </w:tc>
      </w:tr>
      <w:tr w:rsidR="005D178C" w:rsidRPr="0072397D" w:rsidTr="003E7619">
        <w:trPr>
          <w:trHeight w:val="440"/>
        </w:trPr>
        <w:tc>
          <w:tcPr>
            <w:tcW w:w="2164" w:type="pct"/>
          </w:tcPr>
          <w:p w:rsidR="005D178C" w:rsidRPr="003E7619" w:rsidRDefault="005D178C" w:rsidP="005D178C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</w:t>
            </w:r>
          </w:p>
        </w:tc>
        <w:tc>
          <w:tcPr>
            <w:tcW w:w="2836" w:type="pct"/>
          </w:tcPr>
          <w:p w:rsidR="005D178C" w:rsidRDefault="005D178C" w:rsidP="005D178C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อนุรักษ์และใช้ประโยชน์ความหลากหลายทางชีวภาพทรัพยากรน้ำ พันธุกรรมป่าไม้และพืชอาหารจังหวัดพิษณุโลก (สนองพระราชดำริ </w:t>
            </w:r>
            <w:proofErr w:type="spellStart"/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อพสธ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</w:t>
            </w: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</w:tr>
      <w:tr w:rsidR="005D178C" w:rsidRPr="0072397D" w:rsidTr="003E7619">
        <w:trPr>
          <w:trHeight w:val="440"/>
        </w:trPr>
        <w:tc>
          <w:tcPr>
            <w:tcW w:w="2164" w:type="pct"/>
          </w:tcPr>
          <w:p w:rsidR="005D178C" w:rsidRPr="003E7619" w:rsidRDefault="005D178C" w:rsidP="005D178C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5D178C" w:rsidRDefault="005D178C" w:rsidP="005D178C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3</w:t>
            </w: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5D178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5D178C" w:rsidRPr="0072397D" w:rsidTr="003E7619">
        <w:trPr>
          <w:trHeight w:val="440"/>
        </w:trPr>
        <w:tc>
          <w:tcPr>
            <w:tcW w:w="2164" w:type="pct"/>
          </w:tcPr>
          <w:p w:rsidR="005D178C" w:rsidRPr="003E7619" w:rsidRDefault="005D178C" w:rsidP="005D178C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5D178C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สำนักงานทรัพยากรธรรมชาติและสิ่งแวดล้อมจังหวัดพิษณุโลก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ส่งเสริมการใช้เทคโนโลยีพลังงานทดแทนเพื่อชุมชนจัดการตนเองด้านพลังงาน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4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800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สำนักงานพลังงานจังหวัดพิษณุโลก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  <w:tab w:val="left" w:pos="2835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4</w:t>
            </w:r>
          </w:p>
        </w:tc>
        <w:tc>
          <w:tcPr>
            <w:tcW w:w="2836" w:type="pct"/>
          </w:tcPr>
          <w:p w:rsidR="00A67D9B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พัฒนาแหล่งน้ำหนองยางใหญ่สาธารณะประโยชน์ บ้านท่างาม หมู่ที่ ๓ ตำบลท่างาม อำเภอวัดโบสถ์  จังหวัดพิษณุโลก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189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ที่ว่าการอำเภอวัดโบสถ์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  <w:tab w:val="left" w:pos="2835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5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สร้างฝายเสริมระบบนิเวศในพื้นที่ป่าชุมชนและพื้นที่โครงการอันเนื่องมาจากพระราชดำริ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7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334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lastRenderedPageBreak/>
              <w:t>หน่วยงานที่เกี่ยวข้อง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สำนักงานทรัพยากรธรรมชาติและสิ่งแวดล้อมจังหวัดพิษณุโลก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  <w:tab w:val="left" w:pos="2835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6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บริหารจัดการด้านสิ่งแวดล้อมจังหวัดพิษณุโลก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500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สำนักงานทรัพยากรธรรมชาติและสิ่งแวดล้อมจังหวัดพิษณุโลก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  <w:tab w:val="left" w:pos="2835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7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พัฒนาแหล่งน้ำเพื่อแก้ไขปัญหาอุทกภัยและภัยแล้งพื้นที่ตำบลหอกลอง อำเภอพรหมพิราม จังหวัดพิษณุโลก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3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140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อำเภอพรหมพิราม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  <w:tab w:val="left" w:pos="2835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8</w:t>
            </w:r>
          </w:p>
        </w:tc>
        <w:tc>
          <w:tcPr>
            <w:tcW w:w="2836" w:type="pct"/>
          </w:tcPr>
          <w:p w:rsidR="00EE4738" w:rsidRP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พัฒนาแหล่งน้ำเพื่อแก้ไขปัญหาอุทกภัยและภัยแล้งพื้นที่</w:t>
            </w:r>
          </w:p>
          <w:p w:rsid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ตำบลหนองแข</w:t>
            </w:r>
            <w:r w:rsidR="00517F5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ม อำเภอพรหมพิราม จังหวัดพิษณุโล</w:t>
            </w:r>
            <w:r w:rsidR="00517F55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ก</w:t>
            </w:r>
          </w:p>
          <w:p w:rsidR="00517F55" w:rsidRPr="00EE4738" w:rsidRDefault="00517F55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E4738" w:rsidRP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4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010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EE4738" w:rsidRPr="0072397D" w:rsidTr="003E7619">
        <w:trPr>
          <w:trHeight w:val="440"/>
        </w:trPr>
        <w:tc>
          <w:tcPr>
            <w:tcW w:w="2164" w:type="pct"/>
          </w:tcPr>
          <w:p w:rsidR="00EE4738" w:rsidRPr="003E7619" w:rsidRDefault="00EE4738" w:rsidP="00EE4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EE4738" w:rsidRPr="00EE4738" w:rsidRDefault="00EE4738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E4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อำเภอพรหมพิราม</w:t>
            </w:r>
          </w:p>
        </w:tc>
      </w:tr>
      <w:tr w:rsidR="00EE4738" w:rsidRPr="0072397D" w:rsidTr="00817C72">
        <w:trPr>
          <w:trHeight w:val="412"/>
        </w:trPr>
        <w:tc>
          <w:tcPr>
            <w:tcW w:w="2164" w:type="pct"/>
          </w:tcPr>
          <w:p w:rsidR="00EE4738" w:rsidRPr="0072397D" w:rsidRDefault="00EE4738" w:rsidP="00EE473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EE4738" w:rsidRPr="0072397D" w:rsidRDefault="00153083" w:rsidP="00EE4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5308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สำนักงานทรัพยากรธรรมชาติและสิ่งแวดล้อมจังหวัดพิษณุโลก</w:t>
            </w:r>
          </w:p>
        </w:tc>
      </w:tr>
      <w:tr w:rsidR="00EE4738" w:rsidRPr="0072397D" w:rsidTr="00817C72">
        <w:trPr>
          <w:trHeight w:val="412"/>
        </w:trPr>
        <w:tc>
          <w:tcPr>
            <w:tcW w:w="2164" w:type="pct"/>
          </w:tcPr>
          <w:p w:rsidR="00EE4738" w:rsidRPr="0072397D" w:rsidRDefault="00EE4738" w:rsidP="00EE473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EE4738" w:rsidRPr="0072397D" w:rsidRDefault="00EE4738" w:rsidP="00EE4738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 ตุลาคม 2561  - 30 กันยายน 2561</w:t>
            </w:r>
          </w:p>
        </w:tc>
      </w:tr>
      <w:tr w:rsidR="00EE4738" w:rsidRPr="0072397D" w:rsidTr="004F5F25">
        <w:trPr>
          <w:trHeight w:val="458"/>
        </w:trPr>
        <w:tc>
          <w:tcPr>
            <w:tcW w:w="2164" w:type="pct"/>
          </w:tcPr>
          <w:p w:rsidR="00EE4738" w:rsidRPr="0072397D" w:rsidRDefault="00EE4738" w:rsidP="00EE473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E4738" w:rsidRPr="009815C6" w:rsidRDefault="00EE4738" w:rsidP="00EE4738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37,165,900</w:t>
            </w:r>
          </w:p>
        </w:tc>
      </w:tr>
      <w:tr w:rsidR="00EE4738" w:rsidRPr="0072397D" w:rsidTr="00817C72">
        <w:trPr>
          <w:trHeight w:val="392"/>
        </w:trPr>
        <w:tc>
          <w:tcPr>
            <w:tcW w:w="2164" w:type="pct"/>
          </w:tcPr>
          <w:p w:rsidR="00EE4738" w:rsidRPr="0072397D" w:rsidRDefault="00EE4738" w:rsidP="00EE473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836" w:type="pct"/>
          </w:tcPr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ลดปัญหาที่เกิดจากผักตบชวา</w:t>
            </w:r>
          </w:p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สร้างอาชีพให้คนในชุมชน</w:t>
            </w:r>
          </w:p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อนุรักษ์พันธุกรรมพันธุ์ไม้หายากที่มีแหล่งกำเนิดในจังหวัดพิษณุโลก</w:t>
            </w:r>
          </w:p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สร้างกระบวนการเรียนรู้ให้กับคนในชุมชนต่อการอนุรักษ์ทรัพยากรธรรมชาติ</w:t>
            </w:r>
          </w:p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บรรเทาปัญหาอุทกภัย และภัยแล้ง</w:t>
            </w:r>
          </w:p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ลดการใช้พลังงานไฟฟ้า และค่าใช้จ่ายด้านพลังงาน</w:t>
            </w:r>
          </w:p>
          <w:p w:rsidR="00EE4738" w:rsidRPr="0072397D" w:rsidRDefault="00A67D9B" w:rsidP="00A67D9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7) ประชาชนมีแหล่งน้ำไว้ใช้ในฤดูแล้ง</w:t>
            </w:r>
          </w:p>
        </w:tc>
      </w:tr>
      <w:tr w:rsidR="00EE4738" w:rsidRPr="0072397D" w:rsidTr="00517F55">
        <w:trPr>
          <w:trHeight w:val="773"/>
        </w:trPr>
        <w:tc>
          <w:tcPr>
            <w:tcW w:w="2164" w:type="pct"/>
          </w:tcPr>
          <w:p w:rsidR="00EE4738" w:rsidRPr="0072397D" w:rsidRDefault="00EE4738" w:rsidP="00EE473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๑๐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836" w:type="pct"/>
          </w:tcPr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ลดปัญหาที่เกิดจากผักตบชวา</w:t>
            </w:r>
          </w:p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สร้างอาชีพให้คนในชุมชน</w:t>
            </w:r>
          </w:p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อนุรักษ์พันธุกรรมพันธุ์ไม้หายากที่มีแหล่งกำเนิดในจังหวัดพิษณุโลก</w:t>
            </w:r>
          </w:p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สร้างกระบวนการเรียนรู้ให้กับคนในชุมชนต่อการอนุรักษ์ทรัพยากรธรรมชาติ</w:t>
            </w:r>
          </w:p>
          <w:p w:rsidR="00153083" w:rsidRDefault="00153083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5) บรรเทาปัญหาอุทกภัย และภัยแล้ง</w:t>
            </w:r>
          </w:p>
          <w:p w:rsidR="00A67D9B" w:rsidRDefault="00A67D9B" w:rsidP="00A67D9B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ลดการใช้พลังงานไฟฟ้า และค่าใช้จ่ายด้านพลังงาน</w:t>
            </w:r>
          </w:p>
          <w:p w:rsidR="00EE4738" w:rsidRPr="0072397D" w:rsidRDefault="00A67D9B" w:rsidP="00A67D9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7) ประชาชนมีแหล่งน้ำไว้ใช้ในฤดูแล้ง</w:t>
            </w:r>
          </w:p>
        </w:tc>
      </w:tr>
    </w:tbl>
    <w:p w:rsidR="00E445E1" w:rsidRDefault="00E445E1" w:rsidP="00302058"/>
    <w:sectPr w:rsidR="00E445E1" w:rsidSect="00A67D9B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17C72"/>
    <w:rsid w:val="00012848"/>
    <w:rsid w:val="000241F8"/>
    <w:rsid w:val="000D5C94"/>
    <w:rsid w:val="00153083"/>
    <w:rsid w:val="001A757B"/>
    <w:rsid w:val="00302058"/>
    <w:rsid w:val="003E7619"/>
    <w:rsid w:val="00423C8E"/>
    <w:rsid w:val="004F5F25"/>
    <w:rsid w:val="00517F55"/>
    <w:rsid w:val="005D178C"/>
    <w:rsid w:val="006964C0"/>
    <w:rsid w:val="0072397D"/>
    <w:rsid w:val="0075480B"/>
    <w:rsid w:val="0080261D"/>
    <w:rsid w:val="00817C72"/>
    <w:rsid w:val="00966786"/>
    <w:rsid w:val="009815C6"/>
    <w:rsid w:val="009C38A9"/>
    <w:rsid w:val="00A67D9B"/>
    <w:rsid w:val="00AD1940"/>
    <w:rsid w:val="00C247B1"/>
    <w:rsid w:val="00CB349B"/>
    <w:rsid w:val="00DF1383"/>
    <w:rsid w:val="00E375D0"/>
    <w:rsid w:val="00E445E1"/>
    <w:rsid w:val="00EE4738"/>
    <w:rsid w:val="00F259FC"/>
    <w:rsid w:val="00FB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F6876639-ACAA-42E2-B30A-8DC06841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7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C7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817C72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17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53083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53083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2018-01-06T10:23:00Z</cp:lastPrinted>
  <dcterms:created xsi:type="dcterms:W3CDTF">2018-01-02T08:14:00Z</dcterms:created>
  <dcterms:modified xsi:type="dcterms:W3CDTF">2018-01-06T10:23:00Z</dcterms:modified>
</cp:coreProperties>
</file>